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/>
      </w:pPr>
      <w:r>
        <w:rPr/>
        <w:t>Test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84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hu-HU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hu-HU" w:eastAsia="zh-CN" w:bidi="hi-IN"/>
    </w:rPr>
  </w:style>
  <w:style w:type="paragraph" w:styleId="Cmsor">
    <w:name w:val="Címsor"/>
    <w:basedOn w:val="Normal"/>
    <w:next w:val="Szvegtrzs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zvegtrzs">
    <w:name w:val="Szövegtörzs"/>
    <w:basedOn w:val="Normal"/>
    <w:pPr>
      <w:spacing w:lineRule="auto" w:line="288" w:before="0" w:after="140"/>
    </w:pPr>
    <w:rPr/>
  </w:style>
  <w:style w:type="paragraph" w:styleId="Lista">
    <w:name w:val="Lista"/>
    <w:basedOn w:val="Szvegtrzs"/>
    <w:pPr/>
    <w:rPr>
      <w:rFonts w:cs="FreeSans"/>
    </w:rPr>
  </w:style>
  <w:style w:type="paragraph" w:styleId="Felirat">
    <w:name w:val="Felirat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Trgymutat">
    <w:name w:val="Tárgymutató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2016-01-11T15:38:00Z</dcterms:created>
  <dc:language>hu-HU</dc:language>
  <cp:revision>0</cp:revision>
</cp:coreProperties>
</file>